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38" w:rsidRPr="00E71138" w:rsidRDefault="00E71138" w:rsidP="00E71138">
      <w:pPr>
        <w:pStyle w:val="a3"/>
        <w:ind w:left="-567"/>
        <w:jc w:val="right"/>
      </w:pPr>
      <w:r>
        <w:t xml:space="preserve">В Прокуратуру </w:t>
      </w:r>
      <w:r w:rsidRPr="00E71138">
        <w:t>_____</w:t>
      </w:r>
      <w:r>
        <w:t>адрес___</w:t>
      </w:r>
    </w:p>
    <w:p w:rsidR="00E71138" w:rsidRDefault="00E71138" w:rsidP="00E71138">
      <w:pPr>
        <w:pStyle w:val="a3"/>
        <w:ind w:left="-567"/>
        <w:jc w:val="right"/>
      </w:pPr>
      <w:r>
        <w:t xml:space="preserve">От </w:t>
      </w:r>
      <w:r>
        <w:t>жильцов дома № ... по ул.</w:t>
      </w:r>
      <w:proofErr w:type="gramStart"/>
      <w:r>
        <w:t xml:space="preserve"> ....</w:t>
      </w:r>
      <w:proofErr w:type="gramEnd"/>
      <w:r>
        <w:t xml:space="preserve">., в г. </w:t>
      </w:r>
      <w:r>
        <w:t>_______</w:t>
      </w:r>
    </w:p>
    <w:p w:rsidR="00E71138" w:rsidRDefault="00E71138" w:rsidP="00E71138">
      <w:pPr>
        <w:pStyle w:val="a3"/>
        <w:spacing w:after="240" w:afterAutospacing="0"/>
        <w:ind w:left="-567"/>
        <w:jc w:val="center"/>
        <w:rPr>
          <w:rStyle w:val="a4"/>
        </w:rPr>
      </w:pPr>
    </w:p>
    <w:p w:rsidR="00E71138" w:rsidRDefault="00E71138" w:rsidP="00E71138">
      <w:pPr>
        <w:pStyle w:val="a3"/>
        <w:spacing w:after="240" w:afterAutospacing="0"/>
        <w:ind w:left="-567"/>
        <w:jc w:val="center"/>
        <w:rPr>
          <w:rStyle w:val="a4"/>
        </w:rPr>
      </w:pPr>
    </w:p>
    <w:p w:rsidR="00E71138" w:rsidRDefault="00E71138" w:rsidP="00E71138">
      <w:pPr>
        <w:pStyle w:val="a3"/>
        <w:spacing w:after="240" w:afterAutospacing="0"/>
        <w:ind w:left="-567"/>
        <w:jc w:val="center"/>
        <w:rPr>
          <w:rStyle w:val="a4"/>
        </w:rPr>
      </w:pPr>
    </w:p>
    <w:p w:rsidR="00E71138" w:rsidRDefault="00E71138" w:rsidP="00E71138">
      <w:pPr>
        <w:pStyle w:val="a3"/>
        <w:spacing w:after="240" w:afterAutospacing="0"/>
        <w:ind w:left="-567"/>
        <w:jc w:val="center"/>
        <w:rPr>
          <w:rStyle w:val="a4"/>
        </w:rPr>
      </w:pPr>
    </w:p>
    <w:p w:rsidR="00E71138" w:rsidRDefault="00E71138" w:rsidP="00E71138">
      <w:pPr>
        <w:pStyle w:val="a3"/>
        <w:spacing w:after="240" w:afterAutospacing="0"/>
        <w:ind w:left="-567"/>
        <w:jc w:val="center"/>
      </w:pPr>
      <w:r>
        <w:rPr>
          <w:rStyle w:val="a4"/>
        </w:rPr>
        <w:t>Жалоба на действия (бездействие) управляющей компании</w:t>
      </w:r>
    </w:p>
    <w:p w:rsidR="00E71138" w:rsidRPr="005E7512" w:rsidRDefault="00E71138" w:rsidP="00E71138">
      <w:pPr>
        <w:pStyle w:val="a3"/>
        <w:ind w:left="-567"/>
        <w:jc w:val="both"/>
        <w:rPr>
          <w:b/>
        </w:rPr>
      </w:pPr>
      <w:r w:rsidRPr="005E7512">
        <w:rPr>
          <w:b/>
        </w:rPr>
        <w:t xml:space="preserve">1. С конца сентября </w:t>
      </w:r>
      <w:r>
        <w:rPr>
          <w:b/>
        </w:rPr>
        <w:t>202_</w:t>
      </w:r>
      <w:r w:rsidRPr="005E7512">
        <w:rPr>
          <w:b/>
        </w:rPr>
        <w:t xml:space="preserve"> года на информационных стендах, расположенных у подъездов дома № ... по ул.</w:t>
      </w:r>
      <w:proofErr w:type="gramStart"/>
      <w:r w:rsidRPr="005E7512">
        <w:rPr>
          <w:b/>
        </w:rPr>
        <w:t xml:space="preserve"> ....</w:t>
      </w:r>
      <w:proofErr w:type="gramEnd"/>
      <w:r w:rsidRPr="005E7512">
        <w:rPr>
          <w:b/>
        </w:rPr>
        <w:t xml:space="preserve">., в г. </w:t>
      </w:r>
      <w:r>
        <w:rPr>
          <w:b/>
        </w:rPr>
        <w:t>_________</w:t>
      </w:r>
      <w:r w:rsidRPr="005E7512">
        <w:rPr>
          <w:b/>
        </w:rPr>
        <w:t xml:space="preserve"> размещено следующее объявление:</w:t>
      </w:r>
    </w:p>
    <w:p w:rsidR="00E71138" w:rsidRDefault="00E71138" w:rsidP="00E71138">
      <w:pPr>
        <w:pStyle w:val="a3"/>
        <w:ind w:left="-567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E71138" w:rsidRDefault="00E71138" w:rsidP="00E71138">
      <w:pPr>
        <w:pStyle w:val="a3"/>
        <w:ind w:left="-567"/>
        <w:jc w:val="both"/>
      </w:pPr>
      <w:r>
        <w:t>Авторы этого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ограничение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E71138" w:rsidRDefault="00E71138" w:rsidP="00E71138">
      <w:pPr>
        <w:pStyle w:val="a3"/>
        <w:ind w:left="-567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E71138" w:rsidRDefault="00E71138" w:rsidP="00E71138">
      <w:pPr>
        <w:pStyle w:val="a3"/>
        <w:ind w:left="-567"/>
        <w:jc w:val="both"/>
      </w:pPr>
      <w: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 положения о предоставлении коммунальных услуг.</w:t>
      </w:r>
    </w:p>
    <w:p w:rsidR="00E71138" w:rsidRDefault="00E71138" w:rsidP="00E71138">
      <w:pPr>
        <w:pStyle w:val="a3"/>
        <w:ind w:left="-567"/>
        <w:jc w:val="both"/>
      </w:pPr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"д" пункта 115 и пункте "б" пункта 117 настоящих Правил.</w:t>
      </w:r>
    </w:p>
    <w:p w:rsidR="00E71138" w:rsidRDefault="00E71138" w:rsidP="00E71138">
      <w:pPr>
        <w:pStyle w:val="a3"/>
        <w:ind w:left="-567"/>
        <w:jc w:val="both"/>
      </w:pPr>
      <w:r>
        <w:t xml:space="preserve">Случаи, указанные в </w:t>
      </w:r>
      <w:proofErr w:type="spellStart"/>
      <w:r>
        <w:t>п.п</w:t>
      </w:r>
      <w:proofErr w:type="spellEnd"/>
      <w:r>
        <w:t>. "а", "б" и "д" пункта 115 и пункте "б" пункта 117 Правил не имеют место быть.</w:t>
      </w:r>
    </w:p>
    <w:p w:rsidR="00E71138" w:rsidRDefault="00E71138" w:rsidP="00E71138">
      <w:pPr>
        <w:pStyle w:val="a3"/>
        <w:ind w:left="-567"/>
        <w:jc w:val="both"/>
      </w:pPr>
      <w: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>
        <w:t>энергоснабжающей</w:t>
      </w:r>
      <w:proofErr w:type="spellEnd"/>
      <w:r>
        <w:t xml:space="preserve"> или газоснабжающей </w:t>
      </w:r>
      <w:r>
        <w:lastRenderedPageBreak/>
        <w:t>организацией обеспечить подачу этим абонентам топливно-энергетических ресурсов в необходимых для них объемах.</w:t>
      </w:r>
    </w:p>
    <w:p w:rsidR="00E71138" w:rsidRDefault="00E71138" w:rsidP="00E71138">
      <w:pPr>
        <w:pStyle w:val="a3"/>
        <w:ind w:left="-567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</w:p>
    <w:p w:rsidR="00E71138" w:rsidRDefault="00E71138" w:rsidP="00E71138">
      <w:pPr>
        <w:pStyle w:val="a3"/>
        <w:ind w:left="-567"/>
        <w:jc w:val="both"/>
      </w:pPr>
      <w:r>
        <w:t>Управляющая компания, принявшая решение об ограничении или приостановлении предоставления коммунальных услуг в доме № ... по ул.</w:t>
      </w:r>
      <w:proofErr w:type="gramStart"/>
      <w:r>
        <w:t xml:space="preserve"> ....</w:t>
      </w:r>
      <w:proofErr w:type="gramEnd"/>
      <w:r>
        <w:t xml:space="preserve">. в г. </w:t>
      </w:r>
      <w:r>
        <w:t>_________</w:t>
      </w:r>
      <w:r>
        <w:t xml:space="preserve">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E71138" w:rsidRDefault="00E71138" w:rsidP="00E71138">
      <w:pPr>
        <w:pStyle w:val="a3"/>
        <w:ind w:left="-567"/>
        <w:jc w:val="both"/>
      </w:pPr>
      <w:r>
        <w:t>Указанные нарушения закона не создают благоприятных условий для проживания граждан в жилом доме. Стоит отметить, что в доме № ... по ул.</w:t>
      </w:r>
      <w:proofErr w:type="gramStart"/>
      <w:r>
        <w:t xml:space="preserve"> ....</w:t>
      </w:r>
      <w:proofErr w:type="gramEnd"/>
      <w:r>
        <w:t xml:space="preserve">. в г. </w:t>
      </w:r>
      <w:r>
        <w:t>_________</w:t>
      </w:r>
      <w:r>
        <w:t xml:space="preserve">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E71138" w:rsidRDefault="00E71138" w:rsidP="00E71138">
      <w:pPr>
        <w:pStyle w:val="a3"/>
        <w:ind w:left="-567"/>
        <w:jc w:val="both"/>
      </w:pPr>
      <w:r w:rsidRPr="00ED4C39">
        <w:t xml:space="preserve">Указанные нарушения для управляющей организации ООО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4" w:history="1">
        <w:r w:rsidRPr="00ED4C39">
          <w:rPr>
            <w:rStyle w:val="a5"/>
            <w:color w:val="auto"/>
            <w:u w:val="none"/>
          </w:rPr>
          <w:t>постановлением Госстроя РФ от 27.09.2003 N 170</w:t>
        </w:r>
      </w:hyperlink>
      <w:r w:rsidRPr="00ED4C39">
        <w:t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общедолевому.</w:t>
      </w:r>
    </w:p>
    <w:p w:rsidR="00E71138" w:rsidRPr="00ED4C39" w:rsidRDefault="00E71138" w:rsidP="00E71138">
      <w:pPr>
        <w:pStyle w:val="a3"/>
        <w:ind w:left="-567"/>
        <w:jc w:val="both"/>
      </w:pPr>
      <w:r w:rsidRPr="00ED4C39"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E71138" w:rsidRDefault="00E71138" w:rsidP="00E71138">
      <w:pPr>
        <w:pStyle w:val="a3"/>
        <w:ind w:left="-567"/>
        <w:jc w:val="both"/>
      </w:pPr>
      <w:r w:rsidRPr="00ED4C39">
        <w:t xml:space="preserve">"... Как следует из </w:t>
      </w:r>
      <w:hyperlink r:id="rId5" w:history="1">
        <w:r w:rsidRPr="00ED4C39">
          <w:rPr>
            <w:rStyle w:val="a5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E71138" w:rsidRDefault="00E71138" w:rsidP="00E71138">
      <w:pPr>
        <w:pStyle w:val="a3"/>
        <w:ind w:left="-567"/>
        <w:jc w:val="both"/>
      </w:pPr>
      <w:r>
        <w:t xml:space="preserve">В свою очередь, требования и нормативы по содержанию и обслуживанию жилого фонда определены </w:t>
      </w:r>
      <w:hyperlink r:id="rId6" w:history="1">
        <w:r w:rsidRPr="00ED4C39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E71138" w:rsidRDefault="00E71138" w:rsidP="00E71138">
      <w:pPr>
        <w:pStyle w:val="a3"/>
        <w:ind w:left="-567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E71138" w:rsidRDefault="00E71138" w:rsidP="00E71138">
      <w:pPr>
        <w:pStyle w:val="a3"/>
        <w:ind w:left="-567"/>
        <w:jc w:val="both"/>
      </w:pPr>
      <w:r>
        <w:lastRenderedPageBreak/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E71138" w:rsidRDefault="00E71138" w:rsidP="00E71138">
      <w:pPr>
        <w:pStyle w:val="a3"/>
        <w:ind w:left="-567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E71138" w:rsidRDefault="00E71138" w:rsidP="00E71138">
      <w:pPr>
        <w:pStyle w:val="a3"/>
        <w:ind w:left="-567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E71138" w:rsidRDefault="00E71138" w:rsidP="00E71138">
      <w:pPr>
        <w:pStyle w:val="a3"/>
        <w:ind w:left="-567"/>
        <w:jc w:val="both"/>
      </w:pPr>
      <w:r>
        <w:rPr>
          <w:rStyle w:val="a4"/>
        </w:rPr>
        <w:t>2. Состояние общего имущества многоквартирного жилого дома № ... по ул.</w:t>
      </w:r>
      <w:proofErr w:type="gramStart"/>
      <w:r>
        <w:rPr>
          <w:rStyle w:val="a4"/>
        </w:rPr>
        <w:t xml:space="preserve"> ....</w:t>
      </w:r>
      <w:proofErr w:type="gramEnd"/>
      <w:r>
        <w:rPr>
          <w:rStyle w:val="a4"/>
        </w:rPr>
        <w:t xml:space="preserve">. в . г. </w:t>
      </w:r>
      <w:r>
        <w:rPr>
          <w:rStyle w:val="a4"/>
        </w:rPr>
        <w:t>_________</w:t>
      </w:r>
      <w:r>
        <w:rPr>
          <w:rStyle w:val="a4"/>
        </w:rPr>
        <w:t>.</w:t>
      </w:r>
    </w:p>
    <w:p w:rsidR="00E71138" w:rsidRDefault="00E71138" w:rsidP="00E71138">
      <w:pPr>
        <w:pStyle w:val="a3"/>
        <w:ind w:left="-567"/>
        <w:jc w:val="both"/>
      </w:pPr>
      <w:r>
        <w:t xml:space="preserve">Ряд </w:t>
      </w:r>
      <w:r w:rsidRPr="00ED4C39">
        <w:t xml:space="preserve">пунктов </w:t>
      </w:r>
      <w:hyperlink r:id="rId7" w:history="1">
        <w:r w:rsidRPr="00ED4C39">
          <w:rPr>
            <w:rStyle w:val="a5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E71138" w:rsidRDefault="00E71138" w:rsidP="00E71138">
      <w:pPr>
        <w:pStyle w:val="a3"/>
        <w:ind w:left="-567"/>
        <w:jc w:val="both"/>
      </w:pPr>
      <w:proofErr w:type="gramStart"/>
      <w:r>
        <w:t>В частности</w:t>
      </w:r>
      <w:proofErr w:type="gramEnd"/>
      <w:r>
        <w:t>:</w:t>
      </w:r>
    </w:p>
    <w:p w:rsidR="00E71138" w:rsidRDefault="00E71138" w:rsidP="00E71138">
      <w:pPr>
        <w:pStyle w:val="a3"/>
        <w:ind w:left="-567"/>
        <w:jc w:val="both"/>
      </w:pPr>
      <w:r>
        <w:rPr>
          <w:rStyle w:val="a4"/>
        </w:rPr>
        <w:t>1) подвал жилого дома</w:t>
      </w:r>
      <w:r>
        <w:t xml:space="preserve"> </w:t>
      </w:r>
    </w:p>
    <w:p w:rsidR="00E71138" w:rsidRDefault="00E71138" w:rsidP="00E71138">
      <w:pPr>
        <w:pStyle w:val="a3"/>
        <w:ind w:left="-567"/>
        <w:jc w:val="both"/>
      </w:pPr>
      <w:r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>).</w:t>
      </w:r>
    </w:p>
    <w:p w:rsidR="00E71138" w:rsidRDefault="00E71138" w:rsidP="00E71138">
      <w:pPr>
        <w:pStyle w:val="a3"/>
        <w:ind w:left="-567"/>
        <w:jc w:val="both"/>
      </w:pPr>
      <w:r>
        <w:t xml:space="preserve">п. 3.4.1. Организация по обслуживанию жилищного фонда должна </w:t>
      </w:r>
      <w:proofErr w:type="gramStart"/>
      <w:r>
        <w:t>обеспечить:</w:t>
      </w:r>
      <w:r>
        <w:br/>
        <w:t>температурно</w:t>
      </w:r>
      <w:proofErr w:type="gramEnd"/>
      <w:r>
        <w:t>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</w:p>
    <w:p w:rsidR="00E71138" w:rsidRDefault="00E71138" w:rsidP="00E71138">
      <w:pPr>
        <w:pStyle w:val="a3"/>
        <w:ind w:left="-567"/>
        <w:jc w:val="both"/>
      </w:pPr>
      <w:r>
        <w:lastRenderedPageBreak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</w:p>
    <w:p w:rsidR="00E71138" w:rsidRDefault="00E71138" w:rsidP="00E71138">
      <w:pPr>
        <w:pStyle w:val="a3"/>
        <w:ind w:left="-567"/>
        <w:jc w:val="both"/>
      </w:pPr>
      <w:r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E71138" w:rsidRDefault="00E71138" w:rsidP="00E71138">
      <w:pPr>
        <w:pStyle w:val="a3"/>
        <w:ind w:left="-567"/>
        <w:jc w:val="both"/>
      </w:pPr>
      <w:r>
        <w:t>п. 4.1.3. Подвальные помещения должны быть сухими, чистыми, иметь освещение и вентиляцию</w:t>
      </w:r>
      <w:r>
        <w:br/>
        <w:t xml:space="preserve">п. 4.1.15. Не допускается: подтопление подвалов и </w:t>
      </w:r>
      <w:proofErr w:type="spellStart"/>
      <w:r>
        <w:t>техподполий</w:t>
      </w:r>
      <w:proofErr w:type="spellEnd"/>
      <w:r>
        <w:t xml:space="preserve"> из-за неисправностей и утечек от инженерного оборудования; захламлять и загрязнять подвальные помещения;</w:t>
      </w:r>
    </w:p>
    <w:p w:rsidR="00E71138" w:rsidRDefault="00E71138" w:rsidP="00E71138">
      <w:pPr>
        <w:pStyle w:val="a3"/>
        <w:ind w:left="-567"/>
        <w:jc w:val="both"/>
      </w:pPr>
      <w:r>
        <w:t xml:space="preserve">Ни одно из вышеуказанных требований Правил не исполняется. В подвале дома № 3 по ул. Братская, в г. </w:t>
      </w:r>
      <w:r>
        <w:t>_________</w:t>
      </w:r>
      <w:r>
        <w:t xml:space="preserve"> имеется вода, при этом в квартирах на первых этажах периодически стоит стойкий фекальный запах канализации.</w:t>
      </w:r>
    </w:p>
    <w:p w:rsidR="00E71138" w:rsidRDefault="00E71138" w:rsidP="00E71138">
      <w:pPr>
        <w:pStyle w:val="a3"/>
        <w:ind w:left="-567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E71138" w:rsidRDefault="00E71138" w:rsidP="00E71138">
      <w:pPr>
        <w:pStyle w:val="a3"/>
        <w:ind w:left="-567"/>
        <w:jc w:val="both"/>
      </w:pPr>
      <w:r>
        <w:t>Конденсат и плесень из подвала располагается уже и на стенах у входа в подъезд (по крайней мере во 2 подъезде).</w:t>
      </w:r>
    </w:p>
    <w:p w:rsidR="00E71138" w:rsidRDefault="00E71138" w:rsidP="00E71138">
      <w:pPr>
        <w:pStyle w:val="a3"/>
        <w:ind w:left="-567"/>
        <w:jc w:val="both"/>
      </w:pPr>
      <w:r>
        <w:rPr>
          <w:rStyle w:val="a4"/>
        </w:rPr>
        <w:t>2) Проникновение в подвал и квартиры грызунов</w:t>
      </w:r>
    </w:p>
    <w:p w:rsidR="00E71138" w:rsidRDefault="00E71138" w:rsidP="00E71138">
      <w:pPr>
        <w:pStyle w:val="a3"/>
        <w:ind w:left="-567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E71138" w:rsidRDefault="00E71138" w:rsidP="00E71138">
      <w:pPr>
        <w:pStyle w:val="a3"/>
        <w:ind w:left="-567"/>
        <w:jc w:val="both"/>
      </w:pPr>
      <w:r>
        <w:t>ООО "Коммун"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E71138" w:rsidRDefault="00E71138" w:rsidP="00E71138">
      <w:pPr>
        <w:pStyle w:val="a3"/>
        <w:ind w:left="-567"/>
        <w:jc w:val="both"/>
      </w:pPr>
      <w:r>
        <w:rPr>
          <w:rStyle w:val="a4"/>
        </w:rPr>
        <w:t>3) Состояние стен и фасадов жилого дома</w:t>
      </w:r>
    </w:p>
    <w:p w:rsidR="00E71138" w:rsidRDefault="00E71138" w:rsidP="00E71138">
      <w:pPr>
        <w:pStyle w:val="a3"/>
        <w:ind w:left="-567"/>
        <w:jc w:val="both"/>
      </w:pPr>
      <w: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E71138" w:rsidRDefault="00E71138" w:rsidP="00E71138">
      <w:pPr>
        <w:pStyle w:val="a3"/>
        <w:ind w:left="-567"/>
        <w:jc w:val="both"/>
      </w:pPr>
      <w:r>
        <w:t>Управляющая организация (…) бездействует, не предпринимает мер по устранению указанных дефектов, чем нарушает следующие нормы Правил:</w:t>
      </w:r>
    </w:p>
    <w:p w:rsidR="00E71138" w:rsidRDefault="00E71138" w:rsidP="00E71138">
      <w:pPr>
        <w:pStyle w:val="a3"/>
        <w:ind w:left="-567"/>
        <w:jc w:val="both"/>
      </w:pPr>
      <w:r>
        <w:t xml:space="preserve">п. 2.6.2. При подготовке жилищного фонда к эксплуатации в зимний период </w:t>
      </w:r>
      <w:proofErr w:type="gramStart"/>
      <w:r>
        <w:t>надлежит:</w:t>
      </w:r>
      <w:r>
        <w:br/>
        <w:t>-</w:t>
      </w:r>
      <w:proofErr w:type="gramEnd"/>
      <w:r>
        <w:t xml:space="preserve">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>
        <w:t>отмостки</w:t>
      </w:r>
      <w:proofErr w:type="spellEnd"/>
      <w:r>
        <w:t>, от спусков (входов) в подвал и их оконных приямков;</w:t>
      </w:r>
    </w:p>
    <w:p w:rsidR="00E71138" w:rsidRDefault="00E71138" w:rsidP="00E71138">
      <w:pPr>
        <w:pStyle w:val="a3"/>
        <w:ind w:left="-567"/>
        <w:jc w:val="both"/>
      </w:pPr>
      <w:r>
        <w:lastRenderedPageBreak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E71138" w:rsidRDefault="00E71138" w:rsidP="00E71138">
      <w:pPr>
        <w:pStyle w:val="a3"/>
        <w:ind w:left="-567"/>
        <w:jc w:val="both"/>
      </w:pPr>
      <w:r>
        <w:t xml:space="preserve">п. 4.1.1. Организация по обслуживанию жилищного фонда должна </w:t>
      </w:r>
      <w:proofErr w:type="gramStart"/>
      <w:r>
        <w:t>обеспечить:</w:t>
      </w:r>
      <w:r>
        <w:br/>
        <w:t>исправное</w:t>
      </w:r>
      <w:proofErr w:type="gramEnd"/>
      <w:r>
        <w:t xml:space="preserve">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</w:p>
    <w:p w:rsidR="00E71138" w:rsidRDefault="00E71138" w:rsidP="00E71138">
      <w:pPr>
        <w:pStyle w:val="a3"/>
        <w:ind w:left="-567"/>
        <w:jc w:val="both"/>
      </w:pPr>
      <w:r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>
        <w:t>техподполий</w:t>
      </w:r>
      <w:proofErr w:type="spellEnd"/>
      <w:r>
        <w:t>;</w:t>
      </w:r>
    </w:p>
    <w:p w:rsidR="00E71138" w:rsidRDefault="00E71138" w:rsidP="00E71138">
      <w:pPr>
        <w:pStyle w:val="a3"/>
        <w:ind w:left="-567"/>
        <w:jc w:val="both"/>
      </w:pPr>
      <w:r>
        <w:t>...</w:t>
      </w:r>
    </w:p>
    <w:p w:rsidR="00E71138" w:rsidRPr="00ED4C39" w:rsidRDefault="00E71138" w:rsidP="00E71138">
      <w:pPr>
        <w:pStyle w:val="a3"/>
        <w:ind w:left="-567"/>
        <w:jc w:val="both"/>
      </w:pPr>
      <w:hyperlink r:id="rId8" w:history="1">
        <w:r w:rsidRPr="00ED4C39">
          <w:rPr>
            <w:rStyle w:val="a5"/>
            <w:color w:val="auto"/>
            <w:u w:val="none"/>
          </w:rPr>
          <w:t>КоАП РФ</w:t>
        </w:r>
      </w:hyperlink>
      <w:r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Pr="00ED4C39">
        <w:t>ресурсоснабжающих</w:t>
      </w:r>
      <w:proofErr w:type="spellEnd"/>
      <w:r w:rsidRPr="00ED4C39">
        <w:t xml:space="preserve"> организаций:</w:t>
      </w:r>
    </w:p>
    <w:p w:rsidR="00E71138" w:rsidRPr="00ED4C39" w:rsidRDefault="00E71138" w:rsidP="00E71138">
      <w:pPr>
        <w:pStyle w:val="a3"/>
        <w:ind w:left="-567"/>
      </w:pPr>
      <w:hyperlink r:id="rId9" w:history="1">
        <w:r w:rsidRPr="00ED4C39">
          <w:rPr>
            <w:rStyle w:val="a5"/>
            <w:color w:val="auto"/>
            <w:u w:val="none"/>
          </w:rPr>
          <w:t>Статья 14.4 КоАП РФ</w:t>
        </w:r>
      </w:hyperlink>
      <w:r w:rsidRPr="00ED4C39">
        <w:t>. Продажа товаров, выполнени</w:t>
      </w:r>
      <w:r>
        <w:t>е работ либо оказание населению у</w:t>
      </w:r>
      <w:r w:rsidRPr="00ED4C39">
        <w:t xml:space="preserve">слуг ненадлежащего качества или с нарушением установленных законодательством Российской Федерации </w:t>
      </w:r>
      <w:proofErr w:type="gramStart"/>
      <w:r w:rsidRPr="00ED4C39">
        <w:t>требований;</w:t>
      </w:r>
      <w:r w:rsidRPr="00ED4C39">
        <w:br/>
      </w:r>
      <w:hyperlink r:id="rId10" w:history="1">
        <w:r w:rsidRPr="00ED4C39">
          <w:rPr>
            <w:rStyle w:val="a5"/>
            <w:color w:val="auto"/>
            <w:u w:val="none"/>
          </w:rPr>
          <w:t>Статья</w:t>
        </w:r>
        <w:proofErr w:type="gramEnd"/>
        <w:r w:rsidRPr="00ED4C39">
          <w:rPr>
            <w:rStyle w:val="a5"/>
            <w:color w:val="auto"/>
            <w:u w:val="none"/>
          </w:rPr>
          <w:t xml:space="preserve"> 7.23 КоАП РФ</w:t>
        </w:r>
      </w:hyperlink>
      <w:r w:rsidRPr="00ED4C39">
        <w:t>. Нарушение нормативов обеспечения населения коммунальными услугами</w:t>
      </w:r>
      <w:r w:rsidRPr="00ED4C39">
        <w:br/>
      </w:r>
      <w:hyperlink r:id="rId11" w:history="1">
        <w:r w:rsidRPr="00ED4C39">
          <w:rPr>
            <w:rStyle w:val="a5"/>
            <w:color w:val="auto"/>
            <w:u w:val="none"/>
          </w:rPr>
          <w:t>Статья 7.22 КоАП РФ</w:t>
        </w:r>
      </w:hyperlink>
      <w:r w:rsidRPr="00ED4C39">
        <w:t>. Нарушение правил содержания и ремонта жилых домов и (или) жилых помещений</w:t>
      </w:r>
    </w:p>
    <w:p w:rsidR="00E71138" w:rsidRPr="005E7512" w:rsidRDefault="00E71138" w:rsidP="00E71138">
      <w:pPr>
        <w:pStyle w:val="a3"/>
        <w:ind w:left="-567"/>
        <w:jc w:val="both"/>
        <w:rPr>
          <w:b/>
        </w:rPr>
      </w:pPr>
      <w:r w:rsidRPr="005E7512">
        <w:rPr>
          <w:b/>
        </w:rPr>
        <w:t>На основании вышеизложенного, просим:</w:t>
      </w:r>
    </w:p>
    <w:p w:rsidR="00E71138" w:rsidRDefault="00E71138" w:rsidP="00E71138">
      <w:pPr>
        <w:pStyle w:val="a3"/>
        <w:ind w:left="-567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E71138" w:rsidRDefault="00E71138" w:rsidP="00E71138">
      <w:pPr>
        <w:pStyle w:val="a3"/>
        <w:ind w:left="-567"/>
        <w:jc w:val="both"/>
      </w:pPr>
      <w:r>
        <w:t xml:space="preserve">Ответ по существу настоящего обращения (жалобы) просим предоставить собственнику квартиры № ... </w:t>
      </w:r>
      <w:r w:rsidRPr="005E7512">
        <w:rPr>
          <w:i/>
        </w:rPr>
        <w:t>ФИО</w:t>
      </w:r>
      <w:r>
        <w:t>.</w:t>
      </w:r>
    </w:p>
    <w:p w:rsidR="00E71138" w:rsidRPr="0091729B" w:rsidRDefault="00E71138" w:rsidP="00E71138">
      <w:pPr>
        <w:pStyle w:val="a3"/>
        <w:ind w:left="-567"/>
      </w:pPr>
      <w:r>
        <w:t>__</w:t>
      </w:r>
      <w:proofErr w:type="gramStart"/>
      <w:r>
        <w:t>_</w:t>
      </w:r>
      <w:r>
        <w:t>.</w:t>
      </w:r>
      <w:r>
        <w:t>_</w:t>
      </w:r>
      <w:proofErr w:type="gramEnd"/>
      <w:r>
        <w:t>__</w:t>
      </w:r>
      <w:bookmarkStart w:id="0" w:name="_GoBack"/>
      <w:bookmarkEnd w:id="0"/>
      <w:r>
        <w:t>.</w:t>
      </w:r>
      <w:r>
        <w:t>202_</w:t>
      </w:r>
      <w:r>
        <w:t xml:space="preserve"> г. Подписи граждан - собственников жилых помещений дома:</w:t>
      </w:r>
      <w:r>
        <w:br/>
        <w:t>1. ..... (</w:t>
      </w:r>
      <w:r w:rsidRPr="005E7512">
        <w:rPr>
          <w:i/>
        </w:rPr>
        <w:t>ФИО, № квартиры, подпись</w:t>
      </w:r>
      <w:r>
        <w:t>)</w:t>
      </w:r>
      <w:r>
        <w:br/>
      </w:r>
      <w:proofErr w:type="gramStart"/>
      <w:r>
        <w:t>2. ....</w:t>
      </w:r>
      <w:proofErr w:type="gramEnd"/>
      <w:r>
        <w:t xml:space="preserve">. </w:t>
      </w:r>
      <w:r>
        <w:t>(</w:t>
      </w:r>
      <w:r w:rsidRPr="005E7512">
        <w:rPr>
          <w:i/>
        </w:rPr>
        <w:t>ФИО, № квартиры, подпись</w:t>
      </w:r>
      <w:r>
        <w:t>)</w:t>
      </w:r>
      <w:r>
        <w:br/>
      </w:r>
      <w:proofErr w:type="gramStart"/>
      <w:r>
        <w:t>3. ....</w:t>
      </w:r>
      <w:proofErr w:type="gramEnd"/>
      <w:r>
        <w:t>.</w:t>
      </w:r>
      <w:r w:rsidRPr="00E71138">
        <w:t xml:space="preserve"> </w:t>
      </w:r>
      <w:r>
        <w:t>(</w:t>
      </w:r>
      <w:r w:rsidRPr="005E7512">
        <w:rPr>
          <w:i/>
        </w:rPr>
        <w:t>ФИО, № квартиры, подпись</w:t>
      </w:r>
      <w:r>
        <w:t>)</w:t>
      </w:r>
      <w:r>
        <w:br/>
      </w:r>
    </w:p>
    <w:p w:rsidR="000064B7" w:rsidRDefault="000064B7"/>
    <w:sectPr w:rsidR="000064B7" w:rsidSect="005E75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38"/>
    <w:rsid w:val="000064B7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21E8-0797-4017-A706-465F3D3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138"/>
    <w:rPr>
      <w:b/>
      <w:bCs/>
    </w:rPr>
  </w:style>
  <w:style w:type="character" w:styleId="a5">
    <w:name w:val="Hyperlink"/>
    <w:basedOn w:val="a0"/>
    <w:uiPriority w:val="99"/>
    <w:semiHidden/>
    <w:unhideWhenUsed/>
    <w:rsid w:val="00E71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hyperlink" Target="http://logos-pravo.ru/page.php?id=4835" TargetMode="External"/><Relationship Id="rId5" Type="http://schemas.openxmlformats.org/officeDocument/2006/relationships/hyperlink" Target="http://logos-pravo.ru/page.php?id=2081" TargetMode="External"/><Relationship Id="rId10" Type="http://schemas.openxmlformats.org/officeDocument/2006/relationships/hyperlink" Target="http://logos-pravo.ru/page.php?id=4836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2020-08-05T16:34:00Z</dcterms:created>
  <dcterms:modified xsi:type="dcterms:W3CDTF">2020-08-05T16:37:00Z</dcterms:modified>
</cp:coreProperties>
</file>